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3B405" w14:textId="77777777" w:rsidR="006B6C6C" w:rsidRDefault="006B6C6C" w:rsidP="00973F63">
      <w:pPr>
        <w:keepNext/>
        <w:keepLines/>
        <w:spacing w:line="360" w:lineRule="auto"/>
        <w:jc w:val="center"/>
        <w:rPr>
          <w:rFonts w:eastAsia="Times New Roman"/>
          <w:b/>
          <w:bCs/>
          <w:rtl/>
          <w:lang w:bidi="ar-JO"/>
        </w:rPr>
      </w:pPr>
      <w:bookmarkStart w:id="0" w:name="_GoBack"/>
      <w:bookmarkEnd w:id="0"/>
      <w:r>
        <w:rPr>
          <w:rFonts w:eastAsia="Times New Roman" w:hint="cs"/>
          <w:b/>
          <w:bCs/>
          <w:rtl/>
          <w:lang w:bidi="ar-JO"/>
        </w:rPr>
        <w:t xml:space="preserve">حكومة إسرائيل </w:t>
      </w:r>
    </w:p>
    <w:p w14:paraId="29A3984F" w14:textId="10D55392" w:rsidR="00973F63" w:rsidRPr="00973F63" w:rsidRDefault="00973F63" w:rsidP="00973F63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973F63">
        <w:rPr>
          <w:rFonts w:eastAsia="Times New Roman"/>
          <w:b/>
          <w:bCs/>
          <w:rtl/>
          <w:lang w:bidi="ar-SA"/>
        </w:rPr>
        <w:t>وزارة الصحة</w:t>
      </w:r>
    </w:p>
    <w:p w14:paraId="7B854317" w14:textId="77777777" w:rsidR="00973F63" w:rsidRDefault="00973F63" w:rsidP="00973F63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973F63">
        <w:rPr>
          <w:rFonts w:eastAsia="Times New Roman"/>
          <w:b/>
          <w:bCs/>
          <w:rtl/>
          <w:lang w:bidi="ar-SA"/>
        </w:rPr>
        <w:t xml:space="preserve">شعبة المشتريات ، العقارات واللوجيستيكا </w:t>
      </w:r>
    </w:p>
    <w:p w14:paraId="180777AB" w14:textId="1B9878D6" w:rsidR="00945547" w:rsidRPr="00945547" w:rsidRDefault="00973F63" w:rsidP="00945547">
      <w:pPr>
        <w:pStyle w:val="ae"/>
        <w:jc w:val="left"/>
        <w:rPr>
          <w:rFonts w:cs="David"/>
        </w:rPr>
      </w:pPr>
      <w:bookmarkStart w:id="1" w:name="_Hlk498266340"/>
      <w:bookmarkStart w:id="2" w:name="_Ref224630019"/>
      <w:bookmarkStart w:id="3" w:name="_Toc439920863"/>
      <w:r>
        <w:rPr>
          <w:rFonts w:ascii="David" w:eastAsia="David" w:hAnsi="David" w:cstheme="minorBidi" w:hint="cs"/>
          <w:b/>
          <w:bCs/>
          <w:u w:val="single"/>
          <w:rtl/>
          <w:lang w:bidi="ar-LB"/>
        </w:rPr>
        <w:t>مناقصة رقم</w:t>
      </w:r>
      <w:r w:rsidR="00945547" w:rsidRPr="00D90EDB">
        <w:rPr>
          <w:rFonts w:ascii="David" w:eastAsia="David" w:hAnsi="David" w:cs="David" w:hint="cs"/>
          <w:b/>
          <w:bCs/>
          <w:u w:val="single"/>
          <w:rtl/>
        </w:rPr>
        <w:t xml:space="preserve"> 121/2021</w:t>
      </w:r>
      <w:r w:rsidR="006B6C6C" w:rsidRPr="006B6C6C">
        <w:rPr>
          <w:rFonts w:ascii="David" w:eastAsia="David" w:hAnsi="David" w:cs="David"/>
          <w:b/>
          <w:bCs/>
          <w:u w:val="single"/>
          <w:rtl/>
        </w:rPr>
        <w:t xml:space="preserve"> </w:t>
      </w:r>
      <w:r w:rsidR="006B756D">
        <w:rPr>
          <w:rFonts w:ascii="David" w:eastAsia="David" w:hAnsi="David" w:cstheme="minorBidi" w:hint="cs"/>
          <w:b/>
          <w:bCs/>
          <w:u w:val="single"/>
          <w:rtl/>
          <w:lang w:bidi="ar-JO"/>
        </w:rPr>
        <w:t>لإقامة وتشغيل غرف</w:t>
      </w:r>
      <w:r w:rsidR="00945547">
        <w:rPr>
          <w:rFonts w:ascii="David" w:eastAsia="David" w:hAnsi="David" w:cstheme="minorBidi" w:hint="cs"/>
          <w:b/>
          <w:bCs/>
          <w:u w:val="single"/>
          <w:rtl/>
          <w:lang w:bidi="ar-JO"/>
        </w:rPr>
        <w:t>ة</w:t>
      </w:r>
      <w:r w:rsidR="006B756D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 حادة </w:t>
      </w:r>
      <w:r w:rsidR="00945547">
        <w:rPr>
          <w:rFonts w:ascii="David" w:eastAsia="David" w:hAnsi="David" w:cstheme="minorBidi" w:hint="cs"/>
          <w:b/>
          <w:bCs/>
          <w:u w:val="single"/>
          <w:rtl/>
          <w:lang w:bidi="ar-JO"/>
        </w:rPr>
        <w:t>ل</w:t>
      </w:r>
      <w:r w:rsidR="006B756D">
        <w:rPr>
          <w:rFonts w:ascii="David" w:eastAsia="David" w:hAnsi="David" w:cstheme="minorBidi" w:hint="cs"/>
          <w:b/>
          <w:bCs/>
          <w:u w:val="single"/>
          <w:rtl/>
          <w:lang w:bidi="ar-JO"/>
        </w:rPr>
        <w:t>معالجة</w:t>
      </w:r>
      <w:r w:rsidR="00945547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 متضررات</w:t>
      </w:r>
      <w:r w:rsidR="006B756D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 الاعتداءات الجنسية</w:t>
      </w:r>
      <w:r w:rsidR="00945547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 في مستشفى في منطقة القدس </w:t>
      </w:r>
      <w:r w:rsidR="006B756D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 </w:t>
      </w:r>
      <w:bookmarkEnd w:id="1"/>
    </w:p>
    <w:p w14:paraId="388C9867" w14:textId="491C7920" w:rsidR="00973F63" w:rsidRDefault="00973F63" w:rsidP="00945547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وزارة الصحة </w:t>
      </w:r>
      <w:r w:rsidR="00343E83" w:rsidRPr="00973F63">
        <w:rPr>
          <w:rFonts w:hint="cs"/>
          <w:rtl/>
          <w:lang w:eastAsia="he-IL" w:bidi="ar-SA"/>
        </w:rPr>
        <w:t>(فيما</w:t>
      </w:r>
      <w:r w:rsidRPr="00973F63">
        <w:rPr>
          <w:rtl/>
          <w:lang w:eastAsia="he-IL" w:bidi="ar-SA"/>
        </w:rPr>
        <w:t xml:space="preserve"> يلي – "</w:t>
      </w:r>
      <w:r w:rsidRPr="00973F63">
        <w:rPr>
          <w:b/>
          <w:bCs/>
          <w:rtl/>
          <w:lang w:eastAsia="he-IL" w:bidi="ar-SA"/>
        </w:rPr>
        <w:t>صاحبة الدعوة</w:t>
      </w:r>
      <w:r w:rsidRPr="00973F63">
        <w:rPr>
          <w:rtl/>
          <w:lang w:eastAsia="he-IL" w:bidi="ar-SA"/>
        </w:rPr>
        <w:t xml:space="preserve"> "</w:t>
      </w:r>
      <w:r w:rsidR="00343E83" w:rsidRPr="00973F63">
        <w:rPr>
          <w:rFonts w:hint="cs"/>
          <w:rtl/>
          <w:lang w:eastAsia="he-IL" w:bidi="ar-SA"/>
        </w:rPr>
        <w:t>)،</w:t>
      </w:r>
      <w:r w:rsidRPr="00973F63">
        <w:rPr>
          <w:rtl/>
          <w:lang w:eastAsia="he-IL" w:bidi="ar-SA"/>
        </w:rPr>
        <w:t xml:space="preserve"> تتوجه </w:t>
      </w:r>
      <w:r w:rsidR="00343E83" w:rsidRPr="00973F63">
        <w:rPr>
          <w:rFonts w:hint="cs"/>
          <w:rtl/>
          <w:lang w:eastAsia="he-IL" w:bidi="ar-SA"/>
        </w:rPr>
        <w:t>بهذا بطلب</w:t>
      </w:r>
      <w:r w:rsidRPr="00973F63">
        <w:rPr>
          <w:rtl/>
          <w:lang w:eastAsia="he-IL" w:bidi="ar-SA"/>
        </w:rPr>
        <w:t xml:space="preserve"> لتلقي عروض </w:t>
      </w:r>
      <w:r w:rsidR="006B756D" w:rsidRPr="006B756D">
        <w:rPr>
          <w:rtl/>
          <w:lang w:eastAsia="he-IL" w:bidi="ar-SA"/>
        </w:rPr>
        <w:t xml:space="preserve">لإقامة وتشغيل </w:t>
      </w:r>
      <w:r w:rsidR="00945547" w:rsidRPr="00945547">
        <w:rPr>
          <w:rtl/>
          <w:lang w:eastAsia="he-IL" w:bidi="ar-SA"/>
        </w:rPr>
        <w:t xml:space="preserve">غرفة حادة لمعالجة متضررات الاعتداءات الجنسية في مستشفى في منطقة القدس </w:t>
      </w:r>
      <w:r w:rsidR="006B756D" w:rsidRPr="00343E83">
        <w:rPr>
          <w:rFonts w:hint="cs"/>
          <w:rtl/>
          <w:lang w:eastAsia="he-IL" w:bidi="ar-SA"/>
        </w:rPr>
        <w:t>(</w:t>
      </w:r>
      <w:r w:rsidR="00343E83">
        <w:rPr>
          <w:rFonts w:hint="cs"/>
          <w:rtl/>
          <w:lang w:eastAsia="he-IL" w:bidi="ar-SA"/>
        </w:rPr>
        <w:t>فيما</w:t>
      </w:r>
      <w:r>
        <w:rPr>
          <w:rFonts w:hint="cs"/>
          <w:rtl/>
          <w:lang w:eastAsia="he-IL" w:bidi="ar-SA"/>
        </w:rPr>
        <w:t xml:space="preserve"> </w:t>
      </w:r>
      <w:r w:rsidR="00343E83">
        <w:rPr>
          <w:rFonts w:hint="cs"/>
          <w:rtl/>
          <w:lang w:eastAsia="he-IL" w:bidi="ar-SA"/>
        </w:rPr>
        <w:t>يلي:</w:t>
      </w:r>
      <w:r>
        <w:rPr>
          <w:rFonts w:hint="cs"/>
          <w:rtl/>
          <w:lang w:eastAsia="he-IL" w:bidi="ar-SA"/>
        </w:rPr>
        <w:t xml:space="preserve">" </w:t>
      </w:r>
      <w:r w:rsidRPr="00973F63">
        <w:rPr>
          <w:rFonts w:hint="cs"/>
          <w:b/>
          <w:bCs/>
          <w:rtl/>
          <w:lang w:eastAsia="he-IL" w:bidi="ar-SA"/>
        </w:rPr>
        <w:t>الخدمات</w:t>
      </w:r>
      <w:r>
        <w:rPr>
          <w:rFonts w:hint="cs"/>
          <w:rtl/>
          <w:lang w:eastAsia="he-IL" w:bidi="ar-SA"/>
        </w:rPr>
        <w:t>").</w:t>
      </w:r>
      <w:r w:rsidRPr="00973F63">
        <w:rPr>
          <w:rtl/>
          <w:lang w:eastAsia="he-IL" w:bidi="ar-SA"/>
        </w:rPr>
        <w:t xml:space="preserve"> </w:t>
      </w:r>
    </w:p>
    <w:bookmarkEnd w:id="2"/>
    <w:bookmarkEnd w:id="3"/>
    <w:p w14:paraId="0D2ECCE8" w14:textId="77777777" w:rsid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يمكن تحميل مستندات المناقصة من موقع وزارة الصحة على الانترنت، بالعنوان </w:t>
      </w:r>
      <w:r w:rsidR="00885F65">
        <w:rPr>
          <w:rFonts w:cs="David" w:hint="cs"/>
          <w:rtl/>
          <w:lang w:eastAsia="he-IL"/>
        </w:rPr>
        <w:t xml:space="preserve">: </w:t>
      </w:r>
      <w:hyperlink r:id="rId5" w:history="1">
        <w:r w:rsidR="00885F65">
          <w:rPr>
            <w:rStyle w:val="Hyperlink"/>
            <w:rFonts w:cs="David"/>
            <w:lang w:eastAsia="he-IL"/>
          </w:rPr>
          <w:t>www.health.gov.il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Pr="00973F63">
        <w:rPr>
          <w:rtl/>
          <w:lang w:eastAsia="he-IL" w:bidi="ar-SA"/>
        </w:rPr>
        <w:t xml:space="preserve">في صفحة  "مناقصات "  ومن موقع دائرة المشتريات الحكومية على الانترنت ، بالعنوان  </w:t>
      </w:r>
    </w:p>
    <w:p w14:paraId="329F04E3" w14:textId="1F484B6E" w:rsidR="00885F65" w:rsidRPr="000576D5" w:rsidRDefault="00FB21AA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91F7B1E" w14:textId="3B2A4797" w:rsidR="00973F63" w:rsidRP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73F63">
        <w:rPr>
          <w:rFonts w:cs="David"/>
        </w:rPr>
        <w:t xml:space="preserve">  </w:t>
      </w:r>
      <w:r w:rsidRPr="00973F63">
        <w:rPr>
          <w:rtl/>
          <w:lang w:bidi="ar-SA"/>
        </w:rPr>
        <w:t>يجب على مقدمي العروض التسجيل للحصول على حتلنات وتعديلات بواسطة التسجيل المحوسب في موقع وزارة الصحة على الانترنت</w:t>
      </w:r>
      <w:r w:rsidRPr="00973F63">
        <w:rPr>
          <w:rFonts w:cs="David"/>
          <w:lang w:bidi="ar-SA"/>
        </w:rPr>
        <w:t xml:space="preserve">. </w:t>
      </w:r>
    </w:p>
    <w:p w14:paraId="197CB57D" w14:textId="10F0CBCC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مقدم عرض الذي لا يتسجل بواسطة موقع الانترنت كالمذكور، يمكن </w:t>
      </w:r>
      <w:r w:rsidR="006B756D" w:rsidRPr="00973F63">
        <w:rPr>
          <w:rFonts w:hint="cs"/>
          <w:rtl/>
          <w:lang w:bidi="ar-SA"/>
        </w:rPr>
        <w:t>ألا</w:t>
      </w:r>
      <w:r w:rsidRPr="00973F63">
        <w:rPr>
          <w:rtl/>
          <w:lang w:bidi="ar-SA"/>
        </w:rPr>
        <w:t xml:space="preserve"> يتلقى إعلانات </w:t>
      </w:r>
      <w:r w:rsidR="00343E83">
        <w:rPr>
          <w:rFonts w:hint="cs"/>
          <w:rtl/>
          <w:lang w:bidi="ar-SA"/>
        </w:rPr>
        <w:t>وتحديثات</w:t>
      </w:r>
      <w:r w:rsidRPr="00973F63">
        <w:rPr>
          <w:rtl/>
          <w:lang w:bidi="ar-SA"/>
        </w:rPr>
        <w:t xml:space="preserve"> تتعلق بالمناقصة وأيضاً يمكن أن يجد نفسه ملغياً لعدم استيفائه لشروط وتوضيحات نشرتها الوزارة من حين لآخر بعد نشر المناقصة. </w:t>
      </w:r>
    </w:p>
    <w:p w14:paraId="7CB00D72" w14:textId="499F931A" w:rsidR="00EE6839" w:rsidRPr="00264C18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973F63">
        <w:rPr>
          <w:rFonts w:eastAsia="Times New Roman"/>
          <w:u w:val="single"/>
          <w:rtl/>
          <w:lang w:eastAsia="he-IL" w:bidi="ar-SA"/>
        </w:rPr>
        <w:t>أسئلة استفسارية</w:t>
      </w:r>
    </w:p>
    <w:p w14:paraId="2E4F3526" w14:textId="027CBCA3" w:rsidR="00973F63" w:rsidRDefault="006B756D" w:rsidP="0094554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4" w:name="_Ref320187060"/>
      <w:r>
        <w:rPr>
          <w:rFonts w:hint="cs"/>
          <w:rtl/>
          <w:lang w:bidi="ar-SA"/>
        </w:rPr>
        <w:t>ت</w:t>
      </w:r>
      <w:r w:rsidRPr="00973F63">
        <w:rPr>
          <w:rtl/>
          <w:lang w:bidi="ar-SA"/>
        </w:rPr>
        <w:t xml:space="preserve">تلقى </w:t>
      </w:r>
      <w:r w:rsidR="00973F63" w:rsidRPr="00973F63">
        <w:rPr>
          <w:rtl/>
          <w:lang w:bidi="ar-SA"/>
        </w:rPr>
        <w:t>شعبة المشتريات، العقارات واللوجيستيكا أسئلة المتوجهين عبر البريد الالكتروني فقط للعنوان:</w:t>
      </w:r>
      <w:r w:rsidR="00343E83" w:rsidRPr="00343E83">
        <w:t xml:space="preserve"> </w:t>
      </w:r>
      <w:hyperlink r:id="rId7" w:history="1">
        <w:r w:rsidR="00343E83">
          <w:rPr>
            <w:rStyle w:val="Hyperlink"/>
          </w:rPr>
          <w:t>PPLD@moh.gov.il</w:t>
        </w:r>
      </w:hyperlink>
      <w:r w:rsidR="00973F63" w:rsidRPr="00973F63">
        <w:rPr>
          <w:rtl/>
          <w:lang w:bidi="ar-SA"/>
        </w:rPr>
        <w:t xml:space="preserve"> ( الأسئلة التي تقدم شفهياً أو بالهاتف لن يرد عليها ولا تلزم صاحبة الدعوة) ، حتى تاريخ</w:t>
      </w:r>
      <w:r w:rsidR="00973F63" w:rsidRPr="00973F63">
        <w:rPr>
          <w:b/>
          <w:bCs/>
          <w:rtl/>
          <w:lang w:bidi="ar-SA"/>
        </w:rPr>
        <w:t xml:space="preserve"> </w:t>
      </w:r>
      <w:r w:rsidR="00945547">
        <w:rPr>
          <w:rFonts w:hint="cs"/>
          <w:b/>
          <w:bCs/>
          <w:rtl/>
        </w:rPr>
        <w:t xml:space="preserve"> </w:t>
      </w:r>
      <w:r w:rsidR="00945547">
        <w:rPr>
          <w:rFonts w:cs="David" w:hint="cs"/>
          <w:b/>
          <w:bCs/>
          <w:rtl/>
        </w:rPr>
        <w:t>10/11/2021</w:t>
      </w:r>
      <w:r w:rsidR="00945547" w:rsidRPr="000576D5">
        <w:rPr>
          <w:rFonts w:cs="David" w:hint="cs"/>
          <w:b/>
          <w:bCs/>
          <w:rtl/>
        </w:rPr>
        <w:t xml:space="preserve"> </w:t>
      </w:r>
      <w:r w:rsidR="00973F63" w:rsidRPr="00973F63">
        <w:rPr>
          <w:b/>
          <w:bCs/>
          <w:rtl/>
          <w:lang w:bidi="ar-SA"/>
        </w:rPr>
        <w:t>الساعة 15:00</w:t>
      </w:r>
      <w:r w:rsidR="00973F63" w:rsidRPr="00973F63">
        <w:rPr>
          <w:rtl/>
          <w:lang w:bidi="ar-SA"/>
        </w:rPr>
        <w:t xml:space="preserve"> بواسطة مستند " وورد" من خلال تسجيل اسم المتوجه والبند الملائم وذو الصلة لكل سؤال ، في المناقصة والمستندات المرافقة </w:t>
      </w:r>
      <w:r w:rsidR="00973F63">
        <w:rPr>
          <w:rFonts w:hint="cs"/>
          <w:rtl/>
          <w:lang w:bidi="ar-LB"/>
        </w:rPr>
        <w:t>وذات الصلة</w:t>
      </w:r>
      <w:r w:rsidR="00973F63" w:rsidRPr="00973F63">
        <w:rPr>
          <w:rtl/>
          <w:lang w:bidi="ar-SA"/>
        </w:rPr>
        <w:t xml:space="preserve">. </w:t>
      </w:r>
    </w:p>
    <w:bookmarkEnd w:id="4"/>
    <w:p w14:paraId="5247E297" w14:textId="77777777" w:rsidR="00973F63" w:rsidRPr="00973F63" w:rsidRDefault="00973F6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>
        <w:rPr>
          <w:rFonts w:eastAsia="Times New Roman" w:cstheme="minorBidi" w:hint="cs"/>
          <w:u w:val="single"/>
          <w:rtl/>
          <w:lang w:eastAsia="he-IL" w:bidi="ar-LB"/>
        </w:rPr>
        <w:t xml:space="preserve">تقديم العروض </w:t>
      </w:r>
    </w:p>
    <w:p w14:paraId="08F4E4D1" w14:textId="23D7E00D" w:rsidR="00DE69B6" w:rsidRPr="000576D5" w:rsidRDefault="00973F63" w:rsidP="0094554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73F63">
        <w:rPr>
          <w:rtl/>
          <w:lang w:bidi="ar-SA"/>
        </w:rPr>
        <w:t>الموعد الأخير لتسليم العروض هو تاريخ</w:t>
      </w:r>
      <w:r w:rsidR="00945547">
        <w:rPr>
          <w:rFonts w:cs="David" w:hint="cs"/>
          <w:b/>
          <w:bCs/>
          <w:u w:val="single"/>
          <w:rtl/>
        </w:rPr>
        <w:t xml:space="preserve"> 25/11</w:t>
      </w:r>
      <w:r w:rsidR="00945547" w:rsidRPr="000576D5">
        <w:rPr>
          <w:rFonts w:cs="David" w:hint="cs"/>
          <w:b/>
          <w:bCs/>
          <w:u w:val="single"/>
          <w:rtl/>
        </w:rPr>
        <w:t>/</w:t>
      </w:r>
      <w:r w:rsidR="00945547">
        <w:rPr>
          <w:rFonts w:cs="David" w:hint="cs"/>
          <w:b/>
          <w:bCs/>
          <w:u w:val="single"/>
          <w:rtl/>
        </w:rPr>
        <w:t>2021</w:t>
      </w:r>
      <w:r w:rsidR="00945547" w:rsidRPr="000576D5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LB"/>
        </w:rPr>
        <w:t>الساعة</w:t>
      </w:r>
      <w:r w:rsidR="00EE6839" w:rsidRPr="000576D5">
        <w:rPr>
          <w:rFonts w:cs="David"/>
          <w:b/>
          <w:bCs/>
          <w:u w:val="single"/>
          <w:rtl/>
        </w:rPr>
        <w:t xml:space="preserve"> </w:t>
      </w:r>
      <w:r w:rsidR="00EE6839" w:rsidRPr="000576D5">
        <w:rPr>
          <w:rFonts w:cs="David" w:hint="cs"/>
          <w:b/>
          <w:bCs/>
          <w:u w:val="single"/>
          <w:rtl/>
        </w:rPr>
        <w:t>12:00.</w:t>
      </w:r>
      <w:r w:rsidR="00EE6839" w:rsidRPr="000576D5">
        <w:rPr>
          <w:rFonts w:cs="David" w:hint="cs"/>
          <w:rtl/>
        </w:rPr>
        <w:t xml:space="preserve"> </w:t>
      </w:r>
    </w:p>
    <w:p w14:paraId="3DACEFAA" w14:textId="1D1E71FB" w:rsidR="00973F63" w:rsidRDefault="006B756D" w:rsidP="00343E8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hint="cs"/>
          <w:rtl/>
          <w:lang w:bidi="ar-SA"/>
        </w:rPr>
        <w:t>نلفت</w:t>
      </w:r>
      <w:r w:rsidR="00973F63" w:rsidRPr="00973F63">
        <w:rPr>
          <w:rtl/>
          <w:lang w:bidi="ar-SA"/>
        </w:rPr>
        <w:t xml:space="preserve"> انتباه مقدمي </w:t>
      </w:r>
      <w:r w:rsidR="00343E83" w:rsidRPr="00973F63">
        <w:rPr>
          <w:rFonts w:hint="cs"/>
          <w:rtl/>
          <w:lang w:bidi="ar-SA"/>
        </w:rPr>
        <w:t>العروض،</w:t>
      </w:r>
      <w:r w:rsidR="00973F63" w:rsidRPr="00973F63">
        <w:rPr>
          <w:rtl/>
          <w:lang w:bidi="ar-SA"/>
        </w:rPr>
        <w:t xml:space="preserve"> أنه يجب تقديم العروض لمجدالي </w:t>
      </w:r>
      <w:r w:rsidR="00343E83" w:rsidRPr="00973F63">
        <w:rPr>
          <w:rFonts w:hint="cs"/>
          <w:rtl/>
          <w:lang w:bidi="ar-SA"/>
        </w:rPr>
        <w:t>هبيراه،</w:t>
      </w:r>
      <w:r w:rsidR="00973F63" w:rsidRPr="00973F63">
        <w:rPr>
          <w:rtl/>
          <w:lang w:bidi="ar-SA"/>
        </w:rPr>
        <w:t xml:space="preserve"> المبنى ب، شارع يرمياهو 39، القدس، طابق المدخل، لصندوق المناقصات </w:t>
      </w:r>
      <w:r w:rsidR="00343E83">
        <w:rPr>
          <w:rFonts w:hint="cs"/>
          <w:rtl/>
          <w:lang w:bidi="ar-SA"/>
        </w:rPr>
        <w:t>الخاص</w:t>
      </w:r>
      <w:r w:rsidR="00973F63" w:rsidRPr="00973F63">
        <w:rPr>
          <w:rtl/>
          <w:lang w:bidi="ar-SA"/>
        </w:rPr>
        <w:t xml:space="preserve"> </w:t>
      </w:r>
      <w:r w:rsidR="00343E83">
        <w:rPr>
          <w:rFonts w:hint="cs"/>
          <w:rtl/>
          <w:lang w:bidi="ar-SA"/>
        </w:rPr>
        <w:t>ب</w:t>
      </w:r>
      <w:r w:rsidR="00973F63" w:rsidRPr="00973F63">
        <w:rPr>
          <w:rtl/>
          <w:lang w:bidi="ar-SA"/>
        </w:rPr>
        <w:t>لجنة المناقصات المركزية للبضائع وللخدمات. الدخول للمبنى يتطلب تفتيش أمني وتفرض على مقدمي العروض مسؤولية أخذ ذلك بالحسبان.</w:t>
      </w:r>
    </w:p>
    <w:p w14:paraId="779B0CD0" w14:textId="69D32B82" w:rsidR="00973F63" w:rsidRDefault="00973F63" w:rsidP="00973F6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المغلف الذي لا يوجد في صندوق المناقصات في الموعد والساعة المحددين </w:t>
      </w:r>
      <w:r w:rsidR="00343E83" w:rsidRPr="00973F63">
        <w:rPr>
          <w:rFonts w:hint="cs"/>
          <w:rtl/>
          <w:lang w:bidi="ar-SA"/>
        </w:rPr>
        <w:t>أعلاه،</w:t>
      </w:r>
      <w:r w:rsidRPr="00973F63">
        <w:rPr>
          <w:rtl/>
          <w:lang w:bidi="ar-SA"/>
        </w:rPr>
        <w:t xml:space="preserve"> لن يبحث فيه.</w:t>
      </w:r>
    </w:p>
    <w:p w14:paraId="34A1C55A" w14:textId="5F1454D3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يحق لصاحبة الدعوة في أي </w:t>
      </w:r>
      <w:r w:rsidR="00343E83" w:rsidRPr="00973F63">
        <w:rPr>
          <w:rFonts w:eastAsia="Times New Roman" w:hint="cs"/>
          <w:rtl/>
          <w:lang w:eastAsia="he-IL" w:bidi="ar-SA"/>
        </w:rPr>
        <w:t>وقت،</w:t>
      </w:r>
      <w:r w:rsidRPr="00973F63">
        <w:rPr>
          <w:rFonts w:eastAsia="Times New Roman"/>
          <w:rtl/>
          <w:lang w:eastAsia="he-IL" w:bidi="ar-SA"/>
        </w:rPr>
        <w:t xml:space="preserve"> حتى الموعد الأخير لتقديم </w:t>
      </w:r>
      <w:r w:rsidR="00343E83" w:rsidRPr="00973F63">
        <w:rPr>
          <w:rFonts w:eastAsia="Times New Roman" w:hint="cs"/>
          <w:rtl/>
          <w:lang w:eastAsia="he-IL" w:bidi="ar-SA"/>
        </w:rPr>
        <w:t>العروض،</w:t>
      </w:r>
      <w:r w:rsidRPr="00973F63">
        <w:rPr>
          <w:rFonts w:eastAsia="Times New Roman"/>
          <w:rtl/>
          <w:lang w:eastAsia="he-IL" w:bidi="ar-SA"/>
        </w:rPr>
        <w:t xml:space="preserve"> تبكير أو تأخير الموعد الأخير لتقديم العروض، وذلك بإعلان أو ببلاغ خطي وأيضاً يحق لها تغيير مواعيد وشروط أخرى تتعلق بالمناقصة وفقاً لتقديراتها </w:t>
      </w:r>
      <w:r w:rsidR="00343E83" w:rsidRPr="00973F63">
        <w:rPr>
          <w:rFonts w:eastAsia="Times New Roman" w:hint="cs"/>
          <w:rtl/>
          <w:lang w:eastAsia="he-IL" w:bidi="ar-SA"/>
        </w:rPr>
        <w:t>الحصرية.</w:t>
      </w:r>
    </w:p>
    <w:p w14:paraId="3D1CCB83" w14:textId="2A071718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في حالة وجود </w:t>
      </w:r>
      <w:r w:rsidR="00343E83">
        <w:rPr>
          <w:rFonts w:eastAsia="Times New Roman" w:hint="cs"/>
          <w:rtl/>
          <w:lang w:eastAsia="he-IL" w:bidi="ar-SA"/>
        </w:rPr>
        <w:t>اختلافات</w:t>
      </w:r>
      <w:r w:rsidRPr="00973F63">
        <w:rPr>
          <w:rFonts w:eastAsia="Times New Roman"/>
          <w:rtl/>
          <w:lang w:eastAsia="he-IL" w:bidi="ar-SA"/>
        </w:rPr>
        <w:t xml:space="preserve"> بين نص الإعلان للصحف وبين نص المناقصة، نص المناقصة هو الم</w:t>
      </w:r>
      <w:r w:rsidR="00343E83">
        <w:rPr>
          <w:rFonts w:eastAsia="Times New Roman" w:hint="cs"/>
          <w:rtl/>
          <w:lang w:eastAsia="he-IL" w:bidi="ar-SA"/>
        </w:rPr>
        <w:t>ُ</w:t>
      </w:r>
      <w:r w:rsidRPr="00973F63">
        <w:rPr>
          <w:rFonts w:eastAsia="Times New Roman"/>
          <w:rtl/>
          <w:lang w:eastAsia="he-IL" w:bidi="ar-SA"/>
        </w:rPr>
        <w:t>لزم.</w:t>
      </w:r>
    </w:p>
    <w:p w14:paraId="0D0E9D72" w14:textId="0F69CB90" w:rsidR="00973F63" w:rsidRP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تحتفظ صاحبة الدعوة لنفسها بالحق بإجراء مفاوضات مع كل واحد من مقدمي العروض بما يتعلق بكل شرط </w:t>
      </w:r>
      <w:r w:rsidR="00343E83" w:rsidRPr="00973F63">
        <w:rPr>
          <w:rFonts w:eastAsia="Times New Roman" w:hint="cs"/>
          <w:rtl/>
          <w:lang w:eastAsia="he-IL" w:bidi="ar-SA"/>
        </w:rPr>
        <w:t>من شروط</w:t>
      </w:r>
      <w:r w:rsidRPr="00973F63">
        <w:rPr>
          <w:rFonts w:eastAsia="Times New Roman"/>
          <w:rtl/>
          <w:lang w:eastAsia="he-IL" w:bidi="ar-SA"/>
        </w:rPr>
        <w:t xml:space="preserve"> </w:t>
      </w:r>
      <w:r w:rsidR="00343E83" w:rsidRPr="00973F63">
        <w:rPr>
          <w:rFonts w:eastAsia="Times New Roman" w:hint="cs"/>
          <w:rtl/>
          <w:lang w:eastAsia="he-IL" w:bidi="ar-SA"/>
        </w:rPr>
        <w:t>المناقصة.</w:t>
      </w:r>
    </w:p>
    <w:sectPr w:rsidR="00973F63" w:rsidRPr="00973F63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1B07"/>
    <w:rsid w:val="000C55A8"/>
    <w:rsid w:val="000D6552"/>
    <w:rsid w:val="001035EF"/>
    <w:rsid w:val="00104DD9"/>
    <w:rsid w:val="00123A5F"/>
    <w:rsid w:val="001614BF"/>
    <w:rsid w:val="00165D98"/>
    <w:rsid w:val="00173EB4"/>
    <w:rsid w:val="00194E4E"/>
    <w:rsid w:val="001A1172"/>
    <w:rsid w:val="001B0BB8"/>
    <w:rsid w:val="001E13F6"/>
    <w:rsid w:val="001E3367"/>
    <w:rsid w:val="00215BC8"/>
    <w:rsid w:val="00257511"/>
    <w:rsid w:val="00264C18"/>
    <w:rsid w:val="002704BE"/>
    <w:rsid w:val="0029141A"/>
    <w:rsid w:val="002A0DB0"/>
    <w:rsid w:val="002A6879"/>
    <w:rsid w:val="002F47F3"/>
    <w:rsid w:val="00305DFB"/>
    <w:rsid w:val="00306F09"/>
    <w:rsid w:val="0033267B"/>
    <w:rsid w:val="00343E83"/>
    <w:rsid w:val="00350273"/>
    <w:rsid w:val="0035555D"/>
    <w:rsid w:val="00364613"/>
    <w:rsid w:val="003A6D98"/>
    <w:rsid w:val="003B02A5"/>
    <w:rsid w:val="003B638C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C441C"/>
    <w:rsid w:val="005D48AC"/>
    <w:rsid w:val="005F647D"/>
    <w:rsid w:val="00632984"/>
    <w:rsid w:val="00696A32"/>
    <w:rsid w:val="006A51E3"/>
    <w:rsid w:val="006B07B1"/>
    <w:rsid w:val="006B427B"/>
    <w:rsid w:val="006B6C6C"/>
    <w:rsid w:val="006B756D"/>
    <w:rsid w:val="006D1DE0"/>
    <w:rsid w:val="0073745F"/>
    <w:rsid w:val="00753DC0"/>
    <w:rsid w:val="0078074D"/>
    <w:rsid w:val="00782FC5"/>
    <w:rsid w:val="007838C2"/>
    <w:rsid w:val="00796F50"/>
    <w:rsid w:val="007B05AD"/>
    <w:rsid w:val="007D689C"/>
    <w:rsid w:val="007E1488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45547"/>
    <w:rsid w:val="00973E7F"/>
    <w:rsid w:val="00973F63"/>
    <w:rsid w:val="00977187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00B7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65FB3"/>
    <w:rsid w:val="00D75D24"/>
    <w:rsid w:val="00D91AFF"/>
    <w:rsid w:val="00DD73B7"/>
    <w:rsid w:val="00DE69B6"/>
    <w:rsid w:val="00DF4D0C"/>
    <w:rsid w:val="00E0741D"/>
    <w:rsid w:val="00E14E42"/>
    <w:rsid w:val="00E4140C"/>
    <w:rsid w:val="00E60B16"/>
    <w:rsid w:val="00E6120D"/>
    <w:rsid w:val="00EA2DB8"/>
    <w:rsid w:val="00EB4DD3"/>
    <w:rsid w:val="00EC1ADD"/>
    <w:rsid w:val="00EC2212"/>
    <w:rsid w:val="00EC4A98"/>
    <w:rsid w:val="00ED5006"/>
    <w:rsid w:val="00EE3316"/>
    <w:rsid w:val="00EE5BA3"/>
    <w:rsid w:val="00EE6839"/>
    <w:rsid w:val="00EF791F"/>
    <w:rsid w:val="00F43FA4"/>
    <w:rsid w:val="00F50ADE"/>
    <w:rsid w:val="00F56786"/>
    <w:rsid w:val="00F61D80"/>
    <w:rsid w:val="00F67C82"/>
    <w:rsid w:val="00F908EF"/>
    <w:rsid w:val="00FB21AA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AF3BA0F2-6DEF-47B3-AB83-15166DE2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1890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2264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מרדכי נאמן</cp:lastModifiedBy>
  <cp:revision>2</cp:revision>
  <cp:lastPrinted>2011-02-24T13:26:00Z</cp:lastPrinted>
  <dcterms:created xsi:type="dcterms:W3CDTF">2021-10-31T12:12:00Z</dcterms:created>
  <dcterms:modified xsi:type="dcterms:W3CDTF">2021-10-31T12:12:00Z</dcterms:modified>
</cp:coreProperties>
</file>